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7CA0A" w14:textId="10827C8D" w:rsidR="00182A30" w:rsidRPr="00482F7D" w:rsidRDefault="00482F7D">
      <w:pPr>
        <w:rPr>
          <w:b/>
          <w:bCs/>
        </w:rPr>
      </w:pPr>
      <w:r>
        <w:rPr>
          <w:b/>
          <w:bCs/>
        </w:rPr>
        <w:t xml:space="preserve">Onderwerp: </w:t>
      </w:r>
      <w:r w:rsidRPr="00482F7D">
        <w:rPr>
          <w:b/>
          <w:bCs/>
        </w:rPr>
        <w:t>Informatie ten aanzien van de schouw</w:t>
      </w:r>
    </w:p>
    <w:p w14:paraId="0F64F975" w14:textId="2FC2A897" w:rsidR="00482F7D" w:rsidRDefault="00482F7D">
      <w:r>
        <w:t xml:space="preserve">Om verwarring te voorkomen. </w:t>
      </w:r>
    </w:p>
    <w:p w14:paraId="4E056C63" w14:textId="3FABADF6" w:rsidR="00482F7D" w:rsidRDefault="00482F7D">
      <w:r w:rsidRPr="00482F7D">
        <w:rPr>
          <w:rFonts w:eastAsia="Times New Roman"/>
        </w:rPr>
        <w:t xml:space="preserve">De </w:t>
      </w:r>
      <w:r>
        <w:rPr>
          <w:rFonts w:eastAsia="Times New Roman"/>
        </w:rPr>
        <w:t>schouw vindt niet plaats op 27 april, zie 2.5. I</w:t>
      </w:r>
      <w:r w:rsidRPr="00482F7D">
        <w:rPr>
          <w:rFonts w:eastAsia="Times New Roman"/>
        </w:rPr>
        <w:t xml:space="preserve">nschrijvers krijgen de mogelijkheid voor een schouw op locatie. Inschrijvers melden zich hiervoor uiterlijk aan op 23-04-2021 voor 12.00 uur via </w:t>
      </w:r>
      <w:hyperlink r:id="rId4" w:history="1">
        <w:r w:rsidRPr="00482F7D">
          <w:rPr>
            <w:rStyle w:val="Hyperlink"/>
            <w:rFonts w:eastAsia="Times New Roman"/>
            <w:color w:val="auto"/>
          </w:rPr>
          <w:t>inkoop@novacollege.nl</w:t>
        </w:r>
      </w:hyperlink>
      <w:r w:rsidRPr="00482F7D">
        <w:rPr>
          <w:rFonts w:eastAsia="Times New Roman"/>
        </w:rPr>
        <w:t xml:space="preserve"> In verband met de coronamaatregelen zijn maximaal twee personen per inschrijver toegestaan en zullen inschrijvers afzonderlijk van elkaar uitgenodigd worden. Indien u zich aanmeldt zullen wij een afspraak met u plannen.</w:t>
      </w:r>
    </w:p>
    <w:sectPr w:rsidR="00482F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F7D"/>
    <w:rsid w:val="002D1CEA"/>
    <w:rsid w:val="00482F7D"/>
    <w:rsid w:val="00AB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BB448"/>
  <w15:chartTrackingRefBased/>
  <w15:docId w15:val="{DA941397-606A-4D0C-895D-A552A68BE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482F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koop@novacollege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474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Cornelisse, Stefan</dc:creator>
  <cp:keywords/>
  <dc:description/>
  <cp:lastModifiedBy>Cornelisse, Stefan</cp:lastModifiedBy>
  <cp:revision>1</cp:revision>
  <dcterms:created xsi:type="dcterms:W3CDTF">2021-04-22T13:47:00Z</dcterms:created>
  <dcterms:modified xsi:type="dcterms:W3CDTF">2021-04-22T13:51:00Z</dcterms:modified>
</cp:coreProperties>
</file>